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18F" w:rsidRPr="0017518F" w:rsidRDefault="00C658DE" w:rsidP="006A5A4C">
      <w:pPr>
        <w:pStyle w:val="KeinLeerraum"/>
        <w:spacing w:line="276" w:lineRule="auto"/>
        <w:rPr>
          <w:b/>
          <w:noProof/>
          <w:sz w:val="40"/>
          <w:szCs w:val="40"/>
          <w:lang w:eastAsia="de-DE"/>
        </w:rPr>
      </w:pPr>
      <w:r w:rsidRPr="0017518F">
        <w:rPr>
          <w:b/>
          <w:noProof/>
          <w:sz w:val="40"/>
          <w:szCs w:val="40"/>
          <w:lang w:eastAsia="de-DE"/>
        </w:rPr>
        <w:drawing>
          <wp:anchor distT="0" distB="0" distL="114300" distR="114300" simplePos="0" relativeHeight="251658240" behindDoc="1" locked="0" layoutInCell="1" allowOverlap="1">
            <wp:simplePos x="0" y="0"/>
            <wp:positionH relativeFrom="margin">
              <wp:align>right</wp:align>
            </wp:positionH>
            <wp:positionV relativeFrom="paragraph">
              <wp:posOffset>12065</wp:posOffset>
            </wp:positionV>
            <wp:extent cx="2098040" cy="1316513"/>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8040" cy="1316513"/>
                    </a:xfrm>
                    <a:prstGeom prst="rect">
                      <a:avLst/>
                    </a:prstGeom>
                  </pic:spPr>
                </pic:pic>
              </a:graphicData>
            </a:graphic>
            <wp14:sizeRelH relativeFrom="margin">
              <wp14:pctWidth>0</wp14:pctWidth>
            </wp14:sizeRelH>
            <wp14:sizeRelV relativeFrom="margin">
              <wp14:pctHeight>0</wp14:pctHeight>
            </wp14:sizeRelV>
          </wp:anchor>
        </w:drawing>
      </w:r>
      <w:r w:rsidR="00292853">
        <w:rPr>
          <w:b/>
          <w:noProof/>
          <w:sz w:val="40"/>
          <w:szCs w:val="40"/>
          <w:lang w:eastAsia="de-DE"/>
        </w:rPr>
        <w:t>Wahl zum VERWALTUNGSRAT</w:t>
      </w:r>
    </w:p>
    <w:p w:rsidR="000A47FE" w:rsidRPr="0017518F" w:rsidRDefault="0017518F" w:rsidP="006A5A4C">
      <w:pPr>
        <w:pStyle w:val="KeinLeerraum"/>
        <w:spacing w:line="276" w:lineRule="auto"/>
        <w:rPr>
          <w:rFonts w:ascii="Arial Narrow" w:hAnsi="Arial Narrow"/>
          <w:b/>
          <w:sz w:val="40"/>
          <w:szCs w:val="40"/>
        </w:rPr>
      </w:pPr>
      <w:r w:rsidRPr="0017518F">
        <w:rPr>
          <w:b/>
          <w:noProof/>
          <w:sz w:val="40"/>
          <w:szCs w:val="40"/>
          <w:lang w:eastAsia="de-DE"/>
        </w:rPr>
        <w:t>am 07./08. Oktober 2023</w:t>
      </w:r>
    </w:p>
    <w:p w:rsidR="0017518F" w:rsidRDefault="0017518F" w:rsidP="006A5A4C">
      <w:pPr>
        <w:pStyle w:val="KeinLeerraum"/>
        <w:spacing w:line="276" w:lineRule="auto"/>
        <w:rPr>
          <w:rFonts w:ascii="Arial Narrow" w:hAnsi="Arial Narrow"/>
          <w:b/>
          <w:sz w:val="32"/>
          <w:szCs w:val="32"/>
        </w:rPr>
      </w:pPr>
    </w:p>
    <w:p w:rsidR="006A5A4C" w:rsidRPr="00624EC9" w:rsidRDefault="00624EC9" w:rsidP="006A5A4C">
      <w:pPr>
        <w:pStyle w:val="KeinLeerraum"/>
        <w:spacing w:line="276" w:lineRule="auto"/>
        <w:rPr>
          <w:rFonts w:ascii="Arial Narrow" w:hAnsi="Arial Narrow"/>
          <w:b/>
          <w:sz w:val="32"/>
          <w:szCs w:val="32"/>
        </w:rPr>
      </w:pPr>
      <w:r w:rsidRPr="00624EC9">
        <w:rPr>
          <w:rFonts w:ascii="Arial Narrow" w:hAnsi="Arial Narrow"/>
          <w:b/>
          <w:sz w:val="32"/>
          <w:szCs w:val="32"/>
        </w:rPr>
        <w:t>Wir suchen Kandidatinnen und Kandidaten</w:t>
      </w:r>
      <w:r w:rsidR="009A43F9">
        <w:rPr>
          <w:rFonts w:ascii="Arial Narrow" w:hAnsi="Arial Narrow"/>
          <w:b/>
          <w:sz w:val="32"/>
          <w:szCs w:val="32"/>
        </w:rPr>
        <w:t>!</w:t>
      </w:r>
    </w:p>
    <w:p w:rsidR="00433DF5" w:rsidRDefault="00433DF5" w:rsidP="000A47FE">
      <w:pPr>
        <w:pStyle w:val="KeinLeerraum"/>
        <w:rPr>
          <w:rFonts w:ascii="Arial Narrow" w:hAnsi="Arial Narrow"/>
          <w:sz w:val="24"/>
          <w:szCs w:val="24"/>
        </w:rPr>
      </w:pPr>
      <w:r>
        <w:rPr>
          <w:rFonts w:ascii="Arial Narrow" w:hAnsi="Arial Narrow"/>
          <w:sz w:val="24"/>
          <w:szCs w:val="24"/>
        </w:rPr>
        <w:t>________________</w:t>
      </w:r>
      <w:r w:rsidR="009078D8">
        <w:rPr>
          <w:rFonts w:ascii="Arial Narrow" w:hAnsi="Arial Narrow"/>
          <w:sz w:val="24"/>
          <w:szCs w:val="24"/>
        </w:rPr>
        <w:t>___________________________</w:t>
      </w:r>
      <w:r>
        <w:rPr>
          <w:rFonts w:ascii="Arial Narrow" w:hAnsi="Arial Narrow"/>
          <w:sz w:val="24"/>
          <w:szCs w:val="24"/>
        </w:rPr>
        <w:t>_______</w:t>
      </w:r>
      <w:r w:rsidR="00FB5CF3">
        <w:rPr>
          <w:rFonts w:ascii="Arial Narrow" w:hAnsi="Arial Narrow"/>
          <w:sz w:val="24"/>
          <w:szCs w:val="24"/>
        </w:rPr>
        <w:t>________</w:t>
      </w:r>
      <w:r w:rsidR="009078D8">
        <w:rPr>
          <w:rFonts w:ascii="Arial Narrow" w:hAnsi="Arial Narrow"/>
          <w:sz w:val="24"/>
          <w:szCs w:val="24"/>
        </w:rPr>
        <w:t>___</w:t>
      </w:r>
      <w:r w:rsidR="00FB5CF3">
        <w:rPr>
          <w:rFonts w:ascii="Arial Narrow" w:hAnsi="Arial Narrow"/>
          <w:sz w:val="24"/>
          <w:szCs w:val="24"/>
        </w:rPr>
        <w:t>__</w:t>
      </w:r>
    </w:p>
    <w:p w:rsidR="00C32CCC" w:rsidRPr="00BC5EC4" w:rsidRDefault="00C32CCC" w:rsidP="006A5A4C">
      <w:pPr>
        <w:pStyle w:val="KeinLeerraum"/>
        <w:spacing w:line="276" w:lineRule="auto"/>
        <w:rPr>
          <w:rFonts w:ascii="Arial Narrow" w:hAnsi="Arial Narrow"/>
          <w:sz w:val="24"/>
          <w:szCs w:val="24"/>
        </w:rPr>
      </w:pPr>
    </w:p>
    <w:p w:rsidR="00292853" w:rsidRDefault="00292853" w:rsidP="00BC5EC4">
      <w:pPr>
        <w:pStyle w:val="KeinLeerraum"/>
        <w:jc w:val="both"/>
        <w:rPr>
          <w:rFonts w:ascii="Arial Narrow" w:hAnsi="Arial Narrow" w:cs="Arial"/>
          <w:sz w:val="28"/>
          <w:szCs w:val="28"/>
        </w:rPr>
      </w:pPr>
    </w:p>
    <w:p w:rsidR="00624EC9" w:rsidRPr="00624EC9" w:rsidRDefault="00624EC9" w:rsidP="00292853">
      <w:pPr>
        <w:pStyle w:val="KeinLeerraum"/>
        <w:spacing w:line="276" w:lineRule="auto"/>
        <w:jc w:val="both"/>
        <w:rPr>
          <w:rFonts w:ascii="Arial Narrow" w:hAnsi="Arial Narrow" w:cs="Arial"/>
          <w:sz w:val="28"/>
          <w:szCs w:val="28"/>
        </w:rPr>
      </w:pPr>
      <w:r w:rsidRPr="00624EC9">
        <w:rPr>
          <w:rFonts w:ascii="Arial Narrow" w:hAnsi="Arial Narrow" w:cs="Arial"/>
          <w:sz w:val="28"/>
          <w:szCs w:val="28"/>
        </w:rPr>
        <w:t>A</w:t>
      </w:r>
      <w:r>
        <w:rPr>
          <w:rFonts w:ascii="Arial Narrow" w:hAnsi="Arial Narrow" w:cs="Arial"/>
          <w:sz w:val="28"/>
          <w:szCs w:val="28"/>
        </w:rPr>
        <w:t>m 07./08. Oktober 2023</w:t>
      </w:r>
      <w:r w:rsidRPr="00624EC9">
        <w:rPr>
          <w:rFonts w:ascii="Arial Narrow" w:hAnsi="Arial Narrow" w:cs="Arial"/>
          <w:sz w:val="28"/>
          <w:szCs w:val="28"/>
        </w:rPr>
        <w:t xml:space="preserve"> wird der </w:t>
      </w:r>
      <w:r w:rsidR="00292853">
        <w:rPr>
          <w:rFonts w:ascii="Arial Narrow" w:hAnsi="Arial Narrow" w:cs="Arial"/>
          <w:b/>
          <w:sz w:val="28"/>
          <w:szCs w:val="28"/>
        </w:rPr>
        <w:t>Verwaltungsrat</w:t>
      </w:r>
      <w:r w:rsidRPr="00624EC9">
        <w:rPr>
          <w:rFonts w:ascii="Arial Narrow" w:hAnsi="Arial Narrow" w:cs="Arial"/>
          <w:b/>
          <w:sz w:val="28"/>
          <w:szCs w:val="28"/>
        </w:rPr>
        <w:t xml:space="preserve"> </w:t>
      </w:r>
      <w:r w:rsidR="00292853">
        <w:rPr>
          <w:rFonts w:ascii="Arial Narrow" w:hAnsi="Arial Narrow" w:cs="Arial"/>
          <w:sz w:val="28"/>
          <w:szCs w:val="28"/>
        </w:rPr>
        <w:t>der Kirchengemeinde (Pfarrei)</w:t>
      </w:r>
      <w:r w:rsidRPr="00624EC9">
        <w:rPr>
          <w:rFonts w:ascii="Arial Narrow" w:hAnsi="Arial Narrow" w:cs="Arial"/>
          <w:sz w:val="28"/>
          <w:szCs w:val="28"/>
        </w:rPr>
        <w:t xml:space="preserve"> _______________</w:t>
      </w:r>
      <w:r w:rsidR="00292853">
        <w:rPr>
          <w:rFonts w:ascii="Arial Narrow" w:hAnsi="Arial Narrow" w:cs="Arial"/>
          <w:sz w:val="28"/>
          <w:szCs w:val="28"/>
        </w:rPr>
        <w:t>_________</w:t>
      </w:r>
      <w:r w:rsidRPr="00624EC9">
        <w:rPr>
          <w:rFonts w:ascii="Arial Narrow" w:hAnsi="Arial Narrow" w:cs="Arial"/>
          <w:sz w:val="28"/>
          <w:szCs w:val="28"/>
        </w:rPr>
        <w:t xml:space="preserve">_____________  neu gewählt. </w:t>
      </w:r>
    </w:p>
    <w:p w:rsidR="00624EC9" w:rsidRPr="00BC5EC4" w:rsidRDefault="00624EC9" w:rsidP="00292853">
      <w:pPr>
        <w:pStyle w:val="KeinLeerraum"/>
        <w:spacing w:line="276" w:lineRule="auto"/>
        <w:jc w:val="both"/>
        <w:rPr>
          <w:rFonts w:ascii="Arial Narrow" w:hAnsi="Arial Narrow" w:cs="Arial"/>
          <w:sz w:val="24"/>
          <w:szCs w:val="24"/>
        </w:rPr>
      </w:pPr>
    </w:p>
    <w:p w:rsidR="00624EC9" w:rsidRPr="00292853" w:rsidRDefault="00292853" w:rsidP="00292853">
      <w:pPr>
        <w:tabs>
          <w:tab w:val="left" w:pos="142"/>
          <w:tab w:val="left" w:pos="8145"/>
        </w:tabs>
        <w:spacing w:line="276" w:lineRule="auto"/>
        <w:jc w:val="both"/>
        <w:rPr>
          <w:rFonts w:ascii="Arial Narrow" w:hAnsi="Arial Narrow" w:cs="Arial"/>
          <w:sz w:val="28"/>
          <w:szCs w:val="28"/>
        </w:rPr>
      </w:pPr>
      <w:r>
        <w:rPr>
          <w:rFonts w:ascii="Arial Narrow" w:hAnsi="Arial Narrow" w:cs="Arial"/>
          <w:sz w:val="28"/>
          <w:szCs w:val="28"/>
        </w:rPr>
        <w:t xml:space="preserve">Der </w:t>
      </w:r>
      <w:r w:rsidRPr="00292853">
        <w:rPr>
          <w:rFonts w:ascii="Arial Narrow" w:hAnsi="Arial Narrow" w:cs="Arial"/>
          <w:b/>
          <w:sz w:val="28"/>
          <w:szCs w:val="28"/>
        </w:rPr>
        <w:t>Verwaltungsrat</w:t>
      </w:r>
      <w:r>
        <w:rPr>
          <w:rFonts w:ascii="Arial Narrow" w:hAnsi="Arial Narrow" w:cs="Arial"/>
          <w:sz w:val="28"/>
          <w:szCs w:val="28"/>
        </w:rPr>
        <w:t xml:space="preserve"> berät und beschließt über die erforderlichen personellen, räumlichen und finanziellen Voraussetzungen. Er erstellt den Haushaltsplan und die Jahresrechnung. Zudem entscheidet er über Dienst- und Arbeitsverträge sowie Bau- und Grundstücksangelegenheiten. </w:t>
      </w:r>
    </w:p>
    <w:p w:rsidR="00624EC9" w:rsidRPr="00BC5EC4" w:rsidRDefault="00624EC9" w:rsidP="00292853">
      <w:pPr>
        <w:pStyle w:val="KeinLeerraum"/>
        <w:spacing w:line="276" w:lineRule="auto"/>
        <w:jc w:val="both"/>
        <w:rPr>
          <w:rFonts w:ascii="Arial Narrow" w:hAnsi="Arial Narrow" w:cs="Arial"/>
          <w:sz w:val="24"/>
          <w:szCs w:val="24"/>
        </w:rPr>
      </w:pPr>
    </w:p>
    <w:p w:rsidR="00624EC9" w:rsidRPr="00624EC9" w:rsidRDefault="00624EC9" w:rsidP="00292853">
      <w:pPr>
        <w:pStyle w:val="KeinLeerraum"/>
        <w:spacing w:line="276" w:lineRule="auto"/>
        <w:jc w:val="both"/>
        <w:rPr>
          <w:rFonts w:ascii="Arial Narrow" w:hAnsi="Arial Narrow" w:cs="Arial"/>
          <w:sz w:val="28"/>
          <w:szCs w:val="28"/>
        </w:rPr>
      </w:pPr>
      <w:r w:rsidRPr="00624EC9">
        <w:rPr>
          <w:rFonts w:ascii="Arial Narrow" w:hAnsi="Arial Narrow" w:cs="Arial"/>
          <w:sz w:val="28"/>
          <w:szCs w:val="28"/>
        </w:rPr>
        <w:t xml:space="preserve">Jedes wahlberechtigte Mitglied kann Kandidatinnen und Kandidaten vorschlagen. </w:t>
      </w:r>
    </w:p>
    <w:p w:rsidR="00292853" w:rsidRDefault="00292853" w:rsidP="00292853">
      <w:pPr>
        <w:pStyle w:val="KeinLeerraum"/>
        <w:spacing w:line="276" w:lineRule="auto"/>
        <w:jc w:val="both"/>
        <w:rPr>
          <w:rFonts w:ascii="Arial Narrow" w:hAnsi="Arial Narrow" w:cs="Arial"/>
          <w:sz w:val="28"/>
          <w:szCs w:val="28"/>
        </w:rPr>
      </w:pPr>
    </w:p>
    <w:p w:rsidR="00292853" w:rsidRDefault="00624EC9" w:rsidP="00292853">
      <w:pPr>
        <w:pStyle w:val="KeinLeerraum"/>
        <w:spacing w:line="276" w:lineRule="auto"/>
        <w:jc w:val="both"/>
        <w:rPr>
          <w:rFonts w:ascii="Arial Narrow" w:hAnsi="Arial Narrow" w:cs="Arial"/>
          <w:sz w:val="28"/>
          <w:szCs w:val="28"/>
        </w:rPr>
      </w:pPr>
      <w:r w:rsidRPr="00624EC9">
        <w:rPr>
          <w:rFonts w:ascii="Arial Narrow" w:hAnsi="Arial Narrow" w:cs="Arial"/>
          <w:sz w:val="28"/>
          <w:szCs w:val="28"/>
        </w:rPr>
        <w:t xml:space="preserve">Für den </w:t>
      </w:r>
      <w:r w:rsidR="00292853">
        <w:rPr>
          <w:rFonts w:ascii="Arial Narrow" w:hAnsi="Arial Narrow" w:cs="Arial"/>
          <w:sz w:val="28"/>
          <w:szCs w:val="28"/>
        </w:rPr>
        <w:t>Verwaltungsrat</w:t>
      </w:r>
      <w:r w:rsidRPr="00624EC9">
        <w:rPr>
          <w:rFonts w:ascii="Arial Narrow" w:hAnsi="Arial Narrow" w:cs="Arial"/>
          <w:sz w:val="28"/>
          <w:szCs w:val="28"/>
        </w:rPr>
        <w:t xml:space="preserve"> sind insgesamt _______ </w:t>
      </w:r>
      <w:r w:rsidRPr="00624EC9">
        <w:rPr>
          <w:rFonts w:ascii="Arial Narrow" w:hAnsi="Arial Narrow" w:cs="Arial"/>
          <w:b/>
          <w:sz w:val="28"/>
          <w:szCs w:val="28"/>
        </w:rPr>
        <w:t xml:space="preserve">Mitglieder </w:t>
      </w:r>
      <w:r w:rsidRPr="00624EC9">
        <w:rPr>
          <w:rFonts w:ascii="Arial Narrow" w:hAnsi="Arial Narrow" w:cs="Arial"/>
          <w:sz w:val="28"/>
          <w:szCs w:val="28"/>
        </w:rPr>
        <w:t xml:space="preserve">zu wählen. </w:t>
      </w:r>
    </w:p>
    <w:p w:rsidR="00292853" w:rsidRDefault="00292853" w:rsidP="00292853">
      <w:pPr>
        <w:pStyle w:val="KeinLeerraum"/>
        <w:spacing w:line="276" w:lineRule="auto"/>
        <w:jc w:val="both"/>
        <w:rPr>
          <w:rFonts w:ascii="Arial Narrow" w:hAnsi="Arial Narrow" w:cs="Arial"/>
          <w:sz w:val="28"/>
          <w:szCs w:val="28"/>
        </w:rPr>
      </w:pPr>
    </w:p>
    <w:p w:rsidR="00292853" w:rsidRPr="00292853" w:rsidRDefault="00624EC9" w:rsidP="00292853">
      <w:pPr>
        <w:pStyle w:val="KeinLeerraum"/>
        <w:spacing w:line="276" w:lineRule="auto"/>
        <w:jc w:val="both"/>
        <w:rPr>
          <w:rFonts w:ascii="Arial Narrow" w:hAnsi="Arial Narrow" w:cs="Arial"/>
          <w:sz w:val="28"/>
          <w:szCs w:val="28"/>
        </w:rPr>
      </w:pPr>
      <w:r w:rsidRPr="00624EC9">
        <w:rPr>
          <w:rFonts w:ascii="Arial Narrow" w:hAnsi="Arial Narrow" w:cs="Arial"/>
          <w:sz w:val="28"/>
          <w:szCs w:val="28"/>
        </w:rPr>
        <w:t>Die Wahlen finden nach Gemein</w:t>
      </w:r>
      <w:r w:rsidR="00292853">
        <w:rPr>
          <w:rFonts w:ascii="Arial Narrow" w:hAnsi="Arial Narrow" w:cs="Arial"/>
          <w:sz w:val="28"/>
          <w:szCs w:val="28"/>
        </w:rPr>
        <w:t xml:space="preserve">den getrennt statt. Dabei wählen alle Gemeinden der Kirchengemeinde (Pfarrei) jeweils </w:t>
      </w:r>
      <w:r w:rsidR="00292853" w:rsidRPr="00624EC9">
        <w:rPr>
          <w:rFonts w:ascii="Arial Narrow" w:hAnsi="Arial Narrow" w:cs="Arial"/>
          <w:sz w:val="28"/>
          <w:szCs w:val="28"/>
        </w:rPr>
        <w:t xml:space="preserve">_______ </w:t>
      </w:r>
      <w:r w:rsidR="00292853">
        <w:rPr>
          <w:rFonts w:ascii="Arial Narrow" w:hAnsi="Arial Narrow" w:cs="Arial"/>
          <w:sz w:val="28"/>
          <w:szCs w:val="28"/>
        </w:rPr>
        <w:t>Vertreter.</w:t>
      </w:r>
    </w:p>
    <w:p w:rsidR="00292853" w:rsidRDefault="00292853" w:rsidP="00292853">
      <w:pPr>
        <w:pStyle w:val="KeinLeerraum"/>
        <w:spacing w:line="276" w:lineRule="auto"/>
        <w:jc w:val="both"/>
        <w:rPr>
          <w:rFonts w:ascii="Arial Narrow" w:hAnsi="Arial Narrow" w:cs="Arial"/>
          <w:sz w:val="28"/>
          <w:szCs w:val="28"/>
        </w:rPr>
      </w:pPr>
    </w:p>
    <w:p w:rsidR="00624EC9" w:rsidRPr="00624EC9" w:rsidRDefault="00624EC9" w:rsidP="00292853">
      <w:pPr>
        <w:pStyle w:val="KeinLeerraum"/>
        <w:spacing w:line="276" w:lineRule="auto"/>
        <w:jc w:val="both"/>
        <w:rPr>
          <w:rFonts w:ascii="Arial Narrow" w:hAnsi="Arial Narrow" w:cs="Arial"/>
          <w:b/>
          <w:sz w:val="28"/>
          <w:szCs w:val="28"/>
        </w:rPr>
      </w:pPr>
      <w:r w:rsidRPr="00624EC9">
        <w:rPr>
          <w:rFonts w:ascii="Arial Narrow" w:hAnsi="Arial Narrow" w:cs="Arial"/>
          <w:b/>
          <w:sz w:val="28"/>
          <w:szCs w:val="28"/>
        </w:rPr>
        <w:t>Wer ist wahlberechtigt?</w:t>
      </w:r>
    </w:p>
    <w:p w:rsidR="00624EC9" w:rsidRPr="00624EC9" w:rsidRDefault="00624EC9" w:rsidP="00292853">
      <w:pPr>
        <w:tabs>
          <w:tab w:val="left" w:pos="142"/>
          <w:tab w:val="left" w:pos="8145"/>
        </w:tabs>
        <w:spacing w:line="276" w:lineRule="auto"/>
        <w:jc w:val="both"/>
        <w:rPr>
          <w:rFonts w:ascii="Arial Narrow" w:hAnsi="Arial Narrow" w:cs="Arial"/>
          <w:sz w:val="28"/>
          <w:szCs w:val="28"/>
        </w:rPr>
      </w:pPr>
      <w:r w:rsidRPr="00624EC9">
        <w:rPr>
          <w:rFonts w:ascii="Arial Narrow" w:hAnsi="Arial Narrow" w:cs="Arial"/>
          <w:sz w:val="28"/>
          <w:szCs w:val="28"/>
        </w:rPr>
        <w:t>Wahlberechtigt sind katholische</w:t>
      </w:r>
      <w:r>
        <w:rPr>
          <w:rFonts w:ascii="Arial Narrow" w:hAnsi="Arial Narrow" w:cs="Arial"/>
          <w:sz w:val="28"/>
          <w:szCs w:val="28"/>
        </w:rPr>
        <w:t xml:space="preserve"> Christen, die am Wahltag das 14</w:t>
      </w:r>
      <w:r w:rsidRPr="00624EC9">
        <w:rPr>
          <w:rFonts w:ascii="Arial Narrow" w:hAnsi="Arial Narrow" w:cs="Arial"/>
          <w:sz w:val="28"/>
          <w:szCs w:val="28"/>
        </w:rPr>
        <w:t xml:space="preserve">. Lebensjahr vollendet und in der Gemeinde ihren Hauptwohnsitz haben. </w:t>
      </w:r>
      <w:r>
        <w:rPr>
          <w:rFonts w:ascii="Arial Narrow" w:hAnsi="Arial Narrow" w:cs="Arial"/>
          <w:sz w:val="28"/>
          <w:szCs w:val="28"/>
        </w:rPr>
        <w:t xml:space="preserve">Jedoch ist es auch möglich, nicht in der Wohnsitzgemeinde, sondern in einer anderen Gemeinde sein aktives Wahlrecht auszuüben. Der Wechsel des Wahlbezirkes erfolgt mit Hilfe einer Bescheinigung, die den Austrag bzw. Eintrag in das jeweilige Wählerverzeichnis dokumentiert. </w:t>
      </w:r>
    </w:p>
    <w:p w:rsidR="00624EC9" w:rsidRPr="00624EC9" w:rsidRDefault="00624EC9" w:rsidP="00292853">
      <w:pPr>
        <w:tabs>
          <w:tab w:val="left" w:pos="142"/>
          <w:tab w:val="left" w:pos="8145"/>
        </w:tabs>
        <w:spacing w:line="276" w:lineRule="auto"/>
        <w:jc w:val="both"/>
        <w:rPr>
          <w:rFonts w:ascii="Arial Narrow" w:hAnsi="Arial Narrow" w:cs="Arial"/>
          <w:sz w:val="28"/>
          <w:szCs w:val="28"/>
        </w:rPr>
      </w:pPr>
    </w:p>
    <w:p w:rsidR="00624EC9" w:rsidRPr="00624EC9" w:rsidRDefault="00624EC9" w:rsidP="00292853">
      <w:pPr>
        <w:tabs>
          <w:tab w:val="left" w:pos="142"/>
          <w:tab w:val="left" w:pos="8145"/>
        </w:tabs>
        <w:spacing w:line="276" w:lineRule="auto"/>
        <w:jc w:val="both"/>
        <w:rPr>
          <w:rFonts w:ascii="Arial Narrow" w:hAnsi="Arial Narrow" w:cs="Arial"/>
          <w:b/>
          <w:sz w:val="28"/>
          <w:szCs w:val="28"/>
        </w:rPr>
      </w:pPr>
      <w:r w:rsidRPr="00624EC9">
        <w:rPr>
          <w:rFonts w:ascii="Arial Narrow" w:hAnsi="Arial Narrow" w:cs="Arial"/>
          <w:b/>
          <w:sz w:val="28"/>
          <w:szCs w:val="28"/>
        </w:rPr>
        <w:t>Wer kann gewählt werden?</w:t>
      </w:r>
    </w:p>
    <w:p w:rsidR="00624EC9" w:rsidRDefault="00624EC9" w:rsidP="00292853">
      <w:pPr>
        <w:tabs>
          <w:tab w:val="left" w:pos="142"/>
          <w:tab w:val="left" w:pos="8145"/>
        </w:tabs>
        <w:spacing w:line="276" w:lineRule="auto"/>
        <w:jc w:val="both"/>
        <w:rPr>
          <w:rFonts w:ascii="Arial Narrow" w:hAnsi="Arial Narrow" w:cs="Arial"/>
          <w:sz w:val="28"/>
          <w:szCs w:val="28"/>
        </w:rPr>
      </w:pPr>
      <w:r w:rsidRPr="00624EC9">
        <w:rPr>
          <w:rFonts w:ascii="Arial Narrow" w:hAnsi="Arial Narrow" w:cs="Arial"/>
          <w:sz w:val="28"/>
          <w:szCs w:val="28"/>
        </w:rPr>
        <w:t>Gewählt werden kann jeder katholische Chri</w:t>
      </w:r>
      <w:r w:rsidR="00292853">
        <w:rPr>
          <w:rFonts w:ascii="Arial Narrow" w:hAnsi="Arial Narrow" w:cs="Arial"/>
          <w:sz w:val="28"/>
          <w:szCs w:val="28"/>
        </w:rPr>
        <w:t>st, der am Wahltag mindestens 18</w:t>
      </w:r>
      <w:r w:rsidRPr="00624EC9">
        <w:rPr>
          <w:rFonts w:ascii="Arial Narrow" w:hAnsi="Arial Narrow" w:cs="Arial"/>
          <w:sz w:val="28"/>
          <w:szCs w:val="28"/>
        </w:rPr>
        <w:t xml:space="preserve"> Jahre alt ist und in der </w:t>
      </w:r>
      <w:r w:rsidR="00292853">
        <w:rPr>
          <w:rFonts w:ascii="Arial Narrow" w:hAnsi="Arial Narrow" w:cs="Arial"/>
          <w:sz w:val="28"/>
          <w:szCs w:val="28"/>
        </w:rPr>
        <w:t>Kirchengemeinde (</w:t>
      </w:r>
      <w:r w:rsidRPr="00624EC9">
        <w:rPr>
          <w:rFonts w:ascii="Arial Narrow" w:hAnsi="Arial Narrow" w:cs="Arial"/>
          <w:sz w:val="28"/>
          <w:szCs w:val="28"/>
        </w:rPr>
        <w:t>Pfarrei</w:t>
      </w:r>
      <w:r w:rsidR="00292853">
        <w:rPr>
          <w:rFonts w:ascii="Arial Narrow" w:hAnsi="Arial Narrow" w:cs="Arial"/>
          <w:sz w:val="28"/>
          <w:szCs w:val="28"/>
        </w:rPr>
        <w:t>)</w:t>
      </w:r>
      <w:r w:rsidRPr="00624EC9">
        <w:rPr>
          <w:rFonts w:ascii="Arial Narrow" w:hAnsi="Arial Narrow" w:cs="Arial"/>
          <w:sz w:val="28"/>
          <w:szCs w:val="28"/>
        </w:rPr>
        <w:t xml:space="preserve"> seit drei M</w:t>
      </w:r>
      <w:r w:rsidR="00292853">
        <w:rPr>
          <w:rFonts w:ascii="Arial Narrow" w:hAnsi="Arial Narrow" w:cs="Arial"/>
          <w:sz w:val="28"/>
          <w:szCs w:val="28"/>
        </w:rPr>
        <w:t>onaten seinen Hauptwohnsitz hat.</w:t>
      </w:r>
    </w:p>
    <w:p w:rsidR="00BC5EC4" w:rsidRPr="00624EC9" w:rsidRDefault="00BC5EC4" w:rsidP="00292853">
      <w:pPr>
        <w:tabs>
          <w:tab w:val="left" w:pos="142"/>
          <w:tab w:val="left" w:pos="8145"/>
        </w:tabs>
        <w:spacing w:line="276" w:lineRule="auto"/>
        <w:jc w:val="both"/>
        <w:rPr>
          <w:rFonts w:ascii="Arial Narrow" w:hAnsi="Arial Narrow" w:cs="Arial"/>
          <w:sz w:val="28"/>
          <w:szCs w:val="28"/>
        </w:rPr>
      </w:pPr>
    </w:p>
    <w:p w:rsidR="00624EC9" w:rsidRDefault="00624EC9" w:rsidP="00292853">
      <w:pPr>
        <w:tabs>
          <w:tab w:val="left" w:pos="142"/>
          <w:tab w:val="left" w:pos="8145"/>
        </w:tabs>
        <w:spacing w:line="276" w:lineRule="auto"/>
        <w:jc w:val="both"/>
        <w:rPr>
          <w:rFonts w:ascii="Arial Narrow" w:hAnsi="Arial Narrow" w:cs="Arial"/>
          <w:b/>
          <w:sz w:val="28"/>
          <w:szCs w:val="28"/>
        </w:rPr>
      </w:pPr>
      <w:r w:rsidRPr="00624EC9">
        <w:rPr>
          <w:rFonts w:ascii="Arial Narrow" w:hAnsi="Arial Narrow" w:cs="Arial"/>
          <w:b/>
          <w:sz w:val="28"/>
          <w:szCs w:val="28"/>
        </w:rPr>
        <w:t xml:space="preserve">Bitte informieren Sie uns, wenn Sie selbst bereit sind zu kandidieren oder wenn Sie andere dafür vorschlagen möchten. </w:t>
      </w:r>
    </w:p>
    <w:p w:rsidR="00BC5EC4" w:rsidRDefault="00BC5EC4" w:rsidP="00292853">
      <w:pPr>
        <w:tabs>
          <w:tab w:val="left" w:pos="142"/>
          <w:tab w:val="left" w:pos="8145"/>
        </w:tabs>
        <w:spacing w:line="276" w:lineRule="auto"/>
        <w:jc w:val="both"/>
        <w:rPr>
          <w:rFonts w:ascii="Arial Narrow" w:hAnsi="Arial Narrow" w:cs="Arial"/>
          <w:b/>
          <w:sz w:val="28"/>
          <w:szCs w:val="28"/>
        </w:rPr>
      </w:pPr>
    </w:p>
    <w:p w:rsidR="00BC5EC4" w:rsidRDefault="00BC5EC4" w:rsidP="00292853">
      <w:pPr>
        <w:tabs>
          <w:tab w:val="left" w:pos="142"/>
          <w:tab w:val="left" w:pos="8145"/>
        </w:tabs>
        <w:spacing w:line="276" w:lineRule="auto"/>
        <w:jc w:val="both"/>
        <w:rPr>
          <w:rFonts w:ascii="Arial Narrow" w:hAnsi="Arial Narrow" w:cs="Arial"/>
          <w:sz w:val="28"/>
          <w:szCs w:val="28"/>
        </w:rPr>
      </w:pPr>
      <w:r>
        <w:rPr>
          <w:rFonts w:ascii="Arial Narrow" w:hAnsi="Arial Narrow" w:cs="Arial"/>
          <w:sz w:val="28"/>
          <w:szCs w:val="28"/>
        </w:rPr>
        <w:t xml:space="preserve">Die Kandidatenvorschläge müssen spätestens bis _______________ dem Wahlausschuss vorliegen. </w:t>
      </w:r>
    </w:p>
    <w:p w:rsidR="00F75032" w:rsidRPr="00BC5EC4" w:rsidRDefault="00BC5EC4" w:rsidP="00292853">
      <w:pPr>
        <w:tabs>
          <w:tab w:val="left" w:pos="142"/>
          <w:tab w:val="left" w:pos="8145"/>
        </w:tabs>
        <w:spacing w:line="276" w:lineRule="auto"/>
        <w:jc w:val="both"/>
        <w:rPr>
          <w:rFonts w:ascii="Arial Narrow" w:hAnsi="Arial Narrow" w:cs="Arial"/>
          <w:sz w:val="28"/>
          <w:szCs w:val="28"/>
        </w:rPr>
      </w:pPr>
      <w:bookmarkStart w:id="0" w:name="_GoBack"/>
      <w:bookmarkEnd w:id="0"/>
      <w:r>
        <w:rPr>
          <w:rFonts w:ascii="Arial Narrow" w:hAnsi="Arial Narrow" w:cs="Arial"/>
          <w:sz w:val="28"/>
          <w:szCs w:val="28"/>
        </w:rPr>
        <w:t>Vordruck dazu gibt es im Pfarrbüro!</w:t>
      </w:r>
    </w:p>
    <w:sectPr w:rsidR="00F75032" w:rsidRPr="00BC5EC4" w:rsidSect="00C6607F">
      <w:footerReference w:type="default" r:id="rId8"/>
      <w:pgSz w:w="11906" w:h="16838" w:code="9"/>
      <w:pgMar w:top="851" w:right="851" w:bottom="567" w:left="85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0D1" w:rsidRDefault="006860D1" w:rsidP="006860D1">
      <w:r>
        <w:separator/>
      </w:r>
    </w:p>
  </w:endnote>
  <w:endnote w:type="continuationSeparator" w:id="0">
    <w:p w:rsidR="006860D1" w:rsidRDefault="006860D1" w:rsidP="00686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0D1" w:rsidRPr="006860D1" w:rsidRDefault="006860D1">
    <w:pPr>
      <w:pStyle w:val="Fuzeile"/>
      <w:rPr>
        <w:rFonts w:ascii="Arial Narrow" w:hAnsi="Arial Narrow"/>
        <w:sz w:val="20"/>
        <w:szCs w:val="20"/>
      </w:rPr>
    </w:pPr>
    <w:r w:rsidRPr="006860D1">
      <w:rPr>
        <w:rFonts w:ascii="Arial Narrow" w:hAnsi="Arial Narrow"/>
        <w:sz w:val="20"/>
        <w:szCs w:val="20"/>
      </w:rPr>
      <w:t>F</w:t>
    </w:r>
    <w:r w:rsidR="00455075">
      <w:rPr>
        <w:rFonts w:ascii="Arial Narrow" w:hAnsi="Arial Narrow"/>
        <w:sz w:val="20"/>
        <w:szCs w:val="20"/>
      </w:rPr>
      <w:t>7</w:t>
    </w:r>
  </w:p>
  <w:p w:rsidR="006860D1" w:rsidRDefault="006860D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0D1" w:rsidRDefault="006860D1" w:rsidP="006860D1">
      <w:r>
        <w:separator/>
      </w:r>
    </w:p>
  </w:footnote>
  <w:footnote w:type="continuationSeparator" w:id="0">
    <w:p w:rsidR="006860D1" w:rsidRDefault="006860D1" w:rsidP="00686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E846CC"/>
    <w:multiLevelType w:val="hybridMultilevel"/>
    <w:tmpl w:val="6C1845D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DF5"/>
    <w:rsid w:val="000A47FE"/>
    <w:rsid w:val="0017518F"/>
    <w:rsid w:val="00290D59"/>
    <w:rsid w:val="00292853"/>
    <w:rsid w:val="00433DF5"/>
    <w:rsid w:val="00440B2E"/>
    <w:rsid w:val="00455075"/>
    <w:rsid w:val="0047726E"/>
    <w:rsid w:val="005F38D8"/>
    <w:rsid w:val="00624EC9"/>
    <w:rsid w:val="00655393"/>
    <w:rsid w:val="006860D1"/>
    <w:rsid w:val="006A5A4C"/>
    <w:rsid w:val="006F1A75"/>
    <w:rsid w:val="007D39DD"/>
    <w:rsid w:val="009078D8"/>
    <w:rsid w:val="00912840"/>
    <w:rsid w:val="009A43F9"/>
    <w:rsid w:val="009E0C2D"/>
    <w:rsid w:val="009E2273"/>
    <w:rsid w:val="00B4791F"/>
    <w:rsid w:val="00BC5EC4"/>
    <w:rsid w:val="00C01483"/>
    <w:rsid w:val="00C32CCC"/>
    <w:rsid w:val="00C658DE"/>
    <w:rsid w:val="00C6607F"/>
    <w:rsid w:val="00D64200"/>
    <w:rsid w:val="00DA4256"/>
    <w:rsid w:val="00E12DBE"/>
    <w:rsid w:val="00EB3BCE"/>
    <w:rsid w:val="00F40864"/>
    <w:rsid w:val="00F75032"/>
    <w:rsid w:val="00FB5C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8C250-2682-42B8-9A93-60E11F1DB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A5A4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33DF5"/>
    <w:pPr>
      <w:spacing w:after="0" w:line="240" w:lineRule="auto"/>
    </w:pPr>
  </w:style>
  <w:style w:type="paragraph" w:styleId="Sprechblasentext">
    <w:name w:val="Balloon Text"/>
    <w:basedOn w:val="Standard"/>
    <w:link w:val="SprechblasentextZchn"/>
    <w:uiPriority w:val="99"/>
    <w:semiHidden/>
    <w:unhideWhenUsed/>
    <w:rsid w:val="00C0148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1483"/>
    <w:rPr>
      <w:rFonts w:ascii="Segoe UI" w:hAnsi="Segoe UI" w:cs="Segoe UI"/>
      <w:sz w:val="18"/>
      <w:szCs w:val="18"/>
    </w:rPr>
  </w:style>
  <w:style w:type="table" w:styleId="Tabellenraster">
    <w:name w:val="Table Grid"/>
    <w:basedOn w:val="NormaleTabelle"/>
    <w:uiPriority w:val="39"/>
    <w:rsid w:val="006F1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860D1"/>
    <w:pPr>
      <w:tabs>
        <w:tab w:val="center" w:pos="4536"/>
        <w:tab w:val="right" w:pos="9072"/>
      </w:tabs>
    </w:pPr>
  </w:style>
  <w:style w:type="character" w:customStyle="1" w:styleId="KopfzeileZchn">
    <w:name w:val="Kopfzeile Zchn"/>
    <w:basedOn w:val="Absatz-Standardschriftart"/>
    <w:link w:val="Kopfzeile"/>
    <w:uiPriority w:val="99"/>
    <w:rsid w:val="006860D1"/>
  </w:style>
  <w:style w:type="paragraph" w:styleId="Fuzeile">
    <w:name w:val="footer"/>
    <w:basedOn w:val="Standard"/>
    <w:link w:val="FuzeileZchn"/>
    <w:uiPriority w:val="99"/>
    <w:unhideWhenUsed/>
    <w:rsid w:val="006860D1"/>
    <w:pPr>
      <w:tabs>
        <w:tab w:val="center" w:pos="4536"/>
        <w:tab w:val="right" w:pos="9072"/>
      </w:tabs>
    </w:pPr>
  </w:style>
  <w:style w:type="character" w:customStyle="1" w:styleId="FuzeileZchn">
    <w:name w:val="Fußzeile Zchn"/>
    <w:basedOn w:val="Absatz-Standardschriftart"/>
    <w:link w:val="Fuzeile"/>
    <w:uiPriority w:val="99"/>
    <w:rsid w:val="00686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1490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Wingerter</dc:creator>
  <cp:keywords/>
  <dc:description/>
  <cp:lastModifiedBy>Marius Wingerter</cp:lastModifiedBy>
  <cp:revision>3</cp:revision>
  <cp:lastPrinted>2023-03-20T13:16:00Z</cp:lastPrinted>
  <dcterms:created xsi:type="dcterms:W3CDTF">2023-03-21T09:12:00Z</dcterms:created>
  <dcterms:modified xsi:type="dcterms:W3CDTF">2023-03-21T09:19:00Z</dcterms:modified>
</cp:coreProperties>
</file>